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3" w:rsidRPr="002A0A2B" w:rsidRDefault="002A0A2B" w:rsidP="002A0A2B">
      <w:pPr>
        <w:jc w:val="center"/>
        <w:rPr>
          <w:b/>
          <w:sz w:val="28"/>
          <w:szCs w:val="28"/>
        </w:rPr>
      </w:pPr>
      <w:r w:rsidRPr="002A0A2B">
        <w:rPr>
          <w:b/>
          <w:sz w:val="28"/>
          <w:szCs w:val="28"/>
        </w:rPr>
        <w:t>IF A GAS LINE IS HIT OR DAMAGED AND GAS IS ESCAPING…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Call 911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Call Columbia Gas 1-888-430-4332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Protect Life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Evacuate the work area &amp; adjacent structures</w:t>
      </w:r>
      <w:bookmarkStart w:id="0" w:name="_GoBack"/>
      <w:bookmarkEnd w:id="0"/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Stop all digging &amp; leave the equipment in place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Remain upwind at a safe distance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Eliminate ignition sources from phones, radios, doorbells, electric light switches, flashlights, &amp; refrain from smoking or open flames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Move people away from area</w:t>
      </w:r>
    </w:p>
    <w:p w:rsidR="002A0A2B" w:rsidRDefault="002A0A2B" w:rsidP="002A0A2B">
      <w:pPr>
        <w:pStyle w:val="ListParagraph"/>
        <w:numPr>
          <w:ilvl w:val="0"/>
          <w:numId w:val="1"/>
        </w:numPr>
      </w:pPr>
      <w:r>
        <w:t>Never enter evacuation area with escaping gas</w:t>
      </w:r>
    </w:p>
    <w:sectPr w:rsidR="002A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1A20"/>
    <w:multiLevelType w:val="hybridMultilevel"/>
    <w:tmpl w:val="C120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4"/>
    <w:rsid w:val="002A0A2B"/>
    <w:rsid w:val="00376504"/>
    <w:rsid w:val="008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2012-11-28T14:21:00Z</dcterms:created>
  <dcterms:modified xsi:type="dcterms:W3CDTF">2012-11-28T14:28:00Z</dcterms:modified>
</cp:coreProperties>
</file>